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88" w:rsidRPr="00F64C13" w:rsidRDefault="00482D88" w:rsidP="00923B15">
      <w:pPr>
        <w:spacing w:before="160" w:after="160" w:line="408" w:lineRule="atLeast"/>
        <w:ind w:right="80"/>
        <w:jc w:val="both"/>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До наступления устойчивых морозов, водоемы покрываются льдом, который очень не 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b/>
          <w:bCs/>
          <w:sz w:val="28"/>
          <w:szCs w:val="28"/>
        </w:rPr>
        <w:t>Становление льда:</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На озерах, прудах (на всех водоемах со стоячей водой, особенно на тех, куда не впадает ни один ручеек, а также в которых нет русла придонной реки, подводных ключей) лед появляется раньше, чем на речках, где течение задерживает льдообразование.</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w:t>
      </w:r>
    </w:p>
    <w:p w:rsidR="00482D88" w:rsidRPr="00F64C13" w:rsidRDefault="00482D88" w:rsidP="00482D88">
      <w:pPr>
        <w:spacing w:before="160" w:after="160" w:line="408" w:lineRule="atLeast"/>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b/>
          <w:bCs/>
          <w:sz w:val="28"/>
          <w:szCs w:val="28"/>
        </w:rPr>
        <w:t>Это нужно знать:</w:t>
      </w:r>
    </w:p>
    <w:p w:rsidR="00482D88" w:rsidRPr="00F64C13" w:rsidRDefault="00482D88" w:rsidP="00482D88">
      <w:pPr>
        <w:numPr>
          <w:ilvl w:val="0"/>
          <w:numId w:val="1"/>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Безопасным для человека считается лед толщиной не менее 10 см в пресной воде и 15 см в соленой.</w:t>
      </w:r>
    </w:p>
    <w:p w:rsidR="00482D88" w:rsidRPr="00F64C13" w:rsidRDefault="00482D88" w:rsidP="00482D88">
      <w:pPr>
        <w:numPr>
          <w:ilvl w:val="0"/>
          <w:numId w:val="1"/>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В устьях рек и протоках прочность льда ослаблена.</w:t>
      </w:r>
    </w:p>
    <w:p w:rsidR="00482D88" w:rsidRPr="00F64C13" w:rsidRDefault="00482D88" w:rsidP="00482D88">
      <w:pPr>
        <w:numPr>
          <w:ilvl w:val="0"/>
          <w:numId w:val="1"/>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482D88" w:rsidRPr="00F64C13" w:rsidRDefault="00482D88" w:rsidP="00482D88">
      <w:pPr>
        <w:numPr>
          <w:ilvl w:val="0"/>
          <w:numId w:val="1"/>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Если температура воздуха выше 0 градусов держится более трех дней, то прочность льда снижается на 25%.</w:t>
      </w:r>
    </w:p>
    <w:p w:rsidR="00482D88" w:rsidRPr="00F64C13" w:rsidRDefault="00482D88" w:rsidP="00482D88">
      <w:pPr>
        <w:numPr>
          <w:ilvl w:val="0"/>
          <w:numId w:val="1"/>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Прочность льда можно определить визуально:</w:t>
      </w:r>
    </w:p>
    <w:p w:rsidR="00482D88" w:rsidRPr="00F64C13" w:rsidRDefault="00482D88" w:rsidP="00482D88">
      <w:pPr>
        <w:spacing w:before="160" w:after="160" w:line="240" w:lineRule="auto"/>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color w:val="000000"/>
          <w:sz w:val="28"/>
          <w:szCs w:val="28"/>
        </w:rPr>
        <w:lastRenderedPageBreak/>
        <w:t>-</w:t>
      </w:r>
      <w:r w:rsidRPr="00F64C13">
        <w:rPr>
          <w:rFonts w:ascii="Times New Roman" w:eastAsia="Times New Roman" w:hAnsi="Times New Roman" w:cs="Times New Roman"/>
          <w:color w:val="000000"/>
          <w:sz w:val="28"/>
          <w:szCs w:val="28"/>
          <w:u w:val="single"/>
        </w:rPr>
        <w:t xml:space="preserve"> лед </w:t>
      </w:r>
      <w:proofErr w:type="spellStart"/>
      <w:r w:rsidRPr="00F64C13">
        <w:rPr>
          <w:rFonts w:ascii="Times New Roman" w:eastAsia="Times New Roman" w:hAnsi="Times New Roman" w:cs="Times New Roman"/>
          <w:color w:val="000000"/>
          <w:sz w:val="28"/>
          <w:szCs w:val="28"/>
          <w:u w:val="single"/>
        </w:rPr>
        <w:t>голубого</w:t>
      </w:r>
      <w:proofErr w:type="spellEnd"/>
      <w:r w:rsidRPr="00F64C13">
        <w:rPr>
          <w:rFonts w:ascii="Times New Roman" w:eastAsia="Times New Roman" w:hAnsi="Times New Roman" w:cs="Times New Roman"/>
          <w:color w:val="000000"/>
          <w:sz w:val="28"/>
          <w:szCs w:val="28"/>
          <w:u w:val="single"/>
        </w:rPr>
        <w:t xml:space="preserve"> цвета</w:t>
      </w:r>
      <w:r w:rsidRPr="00F64C13">
        <w:rPr>
          <w:rFonts w:ascii="Times New Roman" w:eastAsia="Times New Roman" w:hAnsi="Times New Roman" w:cs="Times New Roman"/>
          <w:color w:val="000000"/>
          <w:sz w:val="28"/>
          <w:szCs w:val="28"/>
        </w:rPr>
        <w:t> - прочный,</w:t>
      </w:r>
    </w:p>
    <w:p w:rsidR="00482D88" w:rsidRPr="00F64C13" w:rsidRDefault="00482D88" w:rsidP="00482D88">
      <w:pPr>
        <w:spacing w:before="160" w:after="160" w:line="240" w:lineRule="auto"/>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color w:val="000000"/>
          <w:sz w:val="28"/>
          <w:szCs w:val="28"/>
        </w:rPr>
        <w:t>-</w:t>
      </w:r>
      <w:r w:rsidRPr="00F64C13">
        <w:rPr>
          <w:rFonts w:ascii="Times New Roman" w:eastAsia="Times New Roman" w:hAnsi="Times New Roman" w:cs="Times New Roman"/>
          <w:color w:val="000000"/>
          <w:sz w:val="28"/>
          <w:szCs w:val="28"/>
          <w:u w:val="single"/>
        </w:rPr>
        <w:t> белого</w:t>
      </w:r>
      <w:r w:rsidRPr="00F64C13">
        <w:rPr>
          <w:rFonts w:ascii="Times New Roman" w:eastAsia="Times New Roman" w:hAnsi="Times New Roman" w:cs="Times New Roman"/>
          <w:color w:val="000000"/>
          <w:sz w:val="28"/>
          <w:szCs w:val="28"/>
        </w:rPr>
        <w:t> - прочность его в 2 раза меньше,</w:t>
      </w:r>
    </w:p>
    <w:p w:rsidR="00482D88" w:rsidRPr="00F64C13" w:rsidRDefault="00482D88" w:rsidP="00482D88">
      <w:pPr>
        <w:spacing w:before="160" w:after="160" w:line="240" w:lineRule="auto"/>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color w:val="000000"/>
          <w:sz w:val="28"/>
          <w:szCs w:val="28"/>
        </w:rPr>
        <w:t>-</w:t>
      </w:r>
      <w:r w:rsidRPr="00F64C13">
        <w:rPr>
          <w:rFonts w:ascii="Times New Roman" w:eastAsia="Times New Roman" w:hAnsi="Times New Roman" w:cs="Times New Roman"/>
          <w:color w:val="000000"/>
          <w:sz w:val="28"/>
          <w:szCs w:val="28"/>
          <w:u w:val="single"/>
        </w:rPr>
        <w:t xml:space="preserve"> матово </w:t>
      </w:r>
      <w:proofErr w:type="gramStart"/>
      <w:r w:rsidRPr="00F64C13">
        <w:rPr>
          <w:rFonts w:ascii="Times New Roman" w:eastAsia="Times New Roman" w:hAnsi="Times New Roman" w:cs="Times New Roman"/>
          <w:color w:val="000000"/>
          <w:sz w:val="28"/>
          <w:szCs w:val="28"/>
          <w:u w:val="single"/>
        </w:rPr>
        <w:t>белый</w:t>
      </w:r>
      <w:proofErr w:type="gramEnd"/>
      <w:r w:rsidRPr="00F64C13">
        <w:rPr>
          <w:rFonts w:ascii="Times New Roman" w:eastAsia="Times New Roman" w:hAnsi="Times New Roman" w:cs="Times New Roman"/>
          <w:color w:val="000000"/>
          <w:sz w:val="28"/>
          <w:szCs w:val="28"/>
          <w:u w:val="single"/>
        </w:rPr>
        <w:t xml:space="preserve"> или с желтоватым оттенком</w:t>
      </w:r>
      <w:r w:rsidRPr="00F64C13">
        <w:rPr>
          <w:rFonts w:ascii="Times New Roman" w:eastAsia="Times New Roman" w:hAnsi="Times New Roman" w:cs="Times New Roman"/>
          <w:color w:val="000000"/>
          <w:sz w:val="28"/>
          <w:szCs w:val="28"/>
        </w:rPr>
        <w:t> - ненадежен.</w:t>
      </w:r>
    </w:p>
    <w:p w:rsidR="00482D88" w:rsidRPr="00F64C13" w:rsidRDefault="00482D88" w:rsidP="00482D88">
      <w:pPr>
        <w:spacing w:before="160" w:after="160" w:line="240" w:lineRule="auto"/>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w:t>
      </w:r>
    </w:p>
    <w:p w:rsidR="00482D88" w:rsidRPr="00F64C13" w:rsidRDefault="00482D88" w:rsidP="00482D88">
      <w:pPr>
        <w:spacing w:before="160" w:after="160" w:line="240" w:lineRule="auto"/>
        <w:ind w:left="80" w:right="80"/>
        <w:rPr>
          <w:rFonts w:ascii="Times New Roman" w:eastAsia="Times New Roman" w:hAnsi="Times New Roman" w:cs="Times New Roman"/>
          <w:sz w:val="28"/>
          <w:szCs w:val="28"/>
        </w:rPr>
      </w:pPr>
      <w:r w:rsidRPr="00F64C13">
        <w:rPr>
          <w:rFonts w:ascii="Times New Roman" w:eastAsia="Times New Roman" w:hAnsi="Times New Roman" w:cs="Times New Roman"/>
          <w:b/>
          <w:bCs/>
          <w:sz w:val="28"/>
          <w:szCs w:val="28"/>
        </w:rPr>
        <w:t>Правила поведения на льду:</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Не переходите водоем по льду в запрещенных местах.</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Не выезжайте на лед на мотоциклах, автомобилях вне переправ.</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В начале зимы наиболее опасна середина водоема. В конце зимы опасны прибрежные участки, участки вблизи сливных труб, под мостами.</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Ни в коем случае нельзя выходить на лед в темное время суток и при плохой видимости (туман, снегопад, дождь).</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При переходе через реку пользуйтесь ледовыми переправами.</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 xml:space="preserve">Нельзя проверять прочность льда ударом ноги. Имейте в руках палку, прощупывайте перед собой путь. Если после первого сильного удара </w:t>
      </w:r>
      <w:proofErr w:type="gramStart"/>
      <w:r w:rsidRPr="00F64C13">
        <w:rPr>
          <w:rFonts w:ascii="Times New Roman" w:eastAsia="Times New Roman" w:hAnsi="Times New Roman" w:cs="Times New Roman"/>
          <w:sz w:val="28"/>
          <w:szCs w:val="28"/>
        </w:rPr>
        <w:t>покажется</w:t>
      </w:r>
      <w:proofErr w:type="gramEnd"/>
      <w:r w:rsidRPr="00F64C13">
        <w:rPr>
          <w:rFonts w:ascii="Times New Roman" w:eastAsia="Times New Roman" w:hAnsi="Times New Roman" w:cs="Times New Roman"/>
          <w:sz w:val="28"/>
          <w:szCs w:val="28"/>
        </w:rPr>
        <w:t xml:space="preserve">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lastRenderedPageBreak/>
        <w:t>Если есть рюкзак, повесьте его на одно плечо, это позволит легко освободиться от груза в случае, если лед под вами провалится.</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Родители! Не отпускайте детей на лед (на рыбалку, катание на лыжах и коньках) без присмотра!</w:t>
      </w:r>
    </w:p>
    <w:p w:rsidR="00482D88" w:rsidRPr="00F64C13" w:rsidRDefault="00482D88" w:rsidP="00482D88">
      <w:pPr>
        <w:numPr>
          <w:ilvl w:val="0"/>
          <w:numId w:val="2"/>
        </w:numPr>
        <w:spacing w:after="160" w:line="341" w:lineRule="atLeast"/>
        <w:ind w:left="0"/>
        <w:rPr>
          <w:rFonts w:ascii="Times New Roman" w:eastAsia="Times New Roman" w:hAnsi="Times New Roman" w:cs="Times New Roman"/>
          <w:sz w:val="28"/>
          <w:szCs w:val="28"/>
        </w:rPr>
      </w:pPr>
      <w:r w:rsidRPr="00F64C13">
        <w:rPr>
          <w:rFonts w:ascii="Times New Roman" w:eastAsia="Times New Roman" w:hAnsi="Times New Roman" w:cs="Times New Roman"/>
          <w:sz w:val="28"/>
          <w:szCs w:val="28"/>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7C70D5" w:rsidRDefault="007C70D5"/>
    <w:sectPr w:rsidR="007C70D5" w:rsidSect="008A4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2224E"/>
    <w:multiLevelType w:val="multilevel"/>
    <w:tmpl w:val="9534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FD118B"/>
    <w:multiLevelType w:val="multilevel"/>
    <w:tmpl w:val="80BE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482D88"/>
    <w:rsid w:val="00094283"/>
    <w:rsid w:val="00482D88"/>
    <w:rsid w:val="007C70D5"/>
    <w:rsid w:val="008A48B7"/>
    <w:rsid w:val="00923B15"/>
    <w:rsid w:val="00F64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B7"/>
  </w:style>
  <w:style w:type="paragraph" w:styleId="1">
    <w:name w:val="heading 1"/>
    <w:basedOn w:val="a"/>
    <w:link w:val="10"/>
    <w:uiPriority w:val="9"/>
    <w:qFormat/>
    <w:rsid w:val="00482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D8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82D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82D88"/>
    <w:rPr>
      <w:b/>
      <w:bCs/>
    </w:rPr>
  </w:style>
</w:styles>
</file>

<file path=word/webSettings.xml><?xml version="1.0" encoding="utf-8"?>
<w:webSettings xmlns:r="http://schemas.openxmlformats.org/officeDocument/2006/relationships" xmlns:w="http://schemas.openxmlformats.org/wordprocessingml/2006/main">
  <w:divs>
    <w:div w:id="20905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4</cp:revision>
  <dcterms:created xsi:type="dcterms:W3CDTF">2019-11-05T10:38:00Z</dcterms:created>
  <dcterms:modified xsi:type="dcterms:W3CDTF">2019-12-04T08:07:00Z</dcterms:modified>
</cp:coreProperties>
</file>